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FD" w:rsidRPr="00C23CE4" w:rsidRDefault="009140FD" w:rsidP="009140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3CE4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9140FD" w:rsidRPr="00C23CE4" w:rsidRDefault="009140FD" w:rsidP="009140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3CE4">
        <w:rPr>
          <w:rFonts w:ascii="Times New Roman" w:hAnsi="Times New Roman" w:cs="Times New Roman"/>
          <w:sz w:val="24"/>
          <w:szCs w:val="24"/>
        </w:rPr>
        <w:t>АО «Харп-Энерго-Газ»</w:t>
      </w:r>
    </w:p>
    <w:p w:rsidR="009140FD" w:rsidRPr="00EA79B7" w:rsidRDefault="009140FD" w:rsidP="009140FD">
      <w:pPr>
        <w:rPr>
          <w:rFonts w:ascii="Times New Roman" w:hAnsi="Times New Roman" w:cs="Times New Roman"/>
          <w:sz w:val="24"/>
          <w:szCs w:val="24"/>
        </w:rPr>
      </w:pPr>
    </w:p>
    <w:p w:rsidR="009140FD" w:rsidRDefault="009140FD" w:rsidP="00914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ЗАЯВКА      </w:t>
      </w:r>
    </w:p>
    <w:p w:rsidR="009140FD" w:rsidRPr="0027269B" w:rsidRDefault="009140FD" w:rsidP="009140FD">
      <w:pPr>
        <w:spacing w:after="0"/>
        <w:jc w:val="both"/>
        <w:rPr>
          <w:rFonts w:ascii="Times New Roman" w:hAnsi="Times New Roman" w:cs="Times New Roman"/>
        </w:rPr>
      </w:pPr>
      <w:r w:rsidRPr="0027269B">
        <w:rPr>
          <w:rFonts w:ascii="Times New Roman" w:hAnsi="Times New Roman" w:cs="Times New Roman"/>
        </w:rPr>
        <w:t xml:space="preserve">     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     </w:t>
      </w:r>
    </w:p>
    <w:p w:rsidR="009140FD" w:rsidRDefault="009140FD" w:rsidP="00914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0FD" w:rsidRPr="005F3D63" w:rsidRDefault="009140FD" w:rsidP="009140FD">
      <w:pPr>
        <w:pStyle w:val="a3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57F2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57F2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57F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7F21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3D63">
        <w:rPr>
          <w:rFonts w:ascii="Times New Roman" w:hAnsi="Times New Roman" w:cs="Times New Roman"/>
          <w:sz w:val="18"/>
          <w:szCs w:val="18"/>
        </w:rPr>
        <w:t>фамилия, имя, отчество заявителя – индивидуального предпринимателя)</w:t>
      </w:r>
    </w:p>
    <w:p w:rsidR="009140FD" w:rsidRDefault="009140FD" w:rsidP="0091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 xml:space="preserve"> 2. Номер записи в Едином государственном реестре юридических лиц (номер </w:t>
      </w:r>
      <w:r>
        <w:rPr>
          <w:rFonts w:ascii="Times New Roman" w:hAnsi="Times New Roman" w:cs="Times New Roman"/>
          <w:sz w:val="24"/>
          <w:szCs w:val="24"/>
        </w:rPr>
        <w:t xml:space="preserve">записи </w:t>
      </w:r>
      <w:r w:rsidRPr="005F3D63">
        <w:rPr>
          <w:rFonts w:ascii="Times New Roman" w:hAnsi="Times New Roman" w:cs="Times New Roman"/>
          <w:sz w:val="24"/>
          <w:szCs w:val="24"/>
        </w:rPr>
        <w:t>в Едином государственном реестре индивидуальных предпринимателей) и дата ее внесения в реестр &lt;1&gt;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FD" w:rsidRDefault="009140FD" w:rsidP="0091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18" w:rsidRDefault="007A2118" w:rsidP="007A211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в том числе фактический адрес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2118" w:rsidRDefault="007A2118" w:rsidP="007A211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F3D6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2118" w:rsidRPr="007A2118" w:rsidRDefault="007A2118" w:rsidP="007A2118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A2118">
        <w:rPr>
          <w:rFonts w:ascii="Times New Roman" w:hAnsi="Times New Roman" w:cs="Times New Roman"/>
          <w:sz w:val="20"/>
          <w:szCs w:val="20"/>
        </w:rPr>
        <w:t xml:space="preserve">  (индекс, адрес)   </w:t>
      </w:r>
    </w:p>
    <w:p w:rsidR="007A2118" w:rsidRDefault="007A2118" w:rsidP="007A211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3(1).  Страховой номер </w:t>
      </w:r>
      <w:r w:rsidRPr="005F3D63">
        <w:rPr>
          <w:rFonts w:ascii="Times New Roman" w:hAnsi="Times New Roman" w:cs="Times New Roman"/>
          <w:sz w:val="24"/>
          <w:szCs w:val="24"/>
        </w:rPr>
        <w:t>индивидуального лицевого счета за</w:t>
      </w:r>
      <w:r>
        <w:rPr>
          <w:rFonts w:ascii="Times New Roman" w:hAnsi="Times New Roman" w:cs="Times New Roman"/>
          <w:sz w:val="24"/>
          <w:szCs w:val="24"/>
        </w:rPr>
        <w:t xml:space="preserve">явителя </w:t>
      </w:r>
      <w:r w:rsidRPr="005F3D63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физических лиц) ____________________________</w:t>
      </w:r>
      <w:r w:rsidR="00F04F32">
        <w:rPr>
          <w:rFonts w:ascii="Times New Roman" w:hAnsi="Times New Roman" w:cs="Times New Roman"/>
          <w:sz w:val="24"/>
          <w:szCs w:val="24"/>
        </w:rPr>
        <w:t>_________________</w:t>
      </w:r>
      <w:r w:rsidRPr="005F3D63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04F32" w:rsidRDefault="00F04F32" w:rsidP="007A211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A2118" w:rsidRPr="00F04F32" w:rsidRDefault="007A2118" w:rsidP="007A211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Паспортные данные &lt;2&gt;: серия _________</w:t>
      </w:r>
      <w:r>
        <w:rPr>
          <w:rFonts w:ascii="Times New Roman" w:hAnsi="Times New Roman" w:cs="Times New Roman"/>
          <w:sz w:val="24"/>
          <w:szCs w:val="24"/>
        </w:rPr>
        <w:t>___ номер _______________</w:t>
      </w:r>
      <w:r w:rsidRPr="005F3D63">
        <w:rPr>
          <w:rFonts w:ascii="Times New Roman" w:hAnsi="Times New Roman" w:cs="Times New Roman"/>
          <w:sz w:val="24"/>
          <w:szCs w:val="24"/>
        </w:rPr>
        <w:t>_выдан (кем, когда)</w:t>
      </w:r>
      <w:r w:rsidR="00F04F32">
        <w:rPr>
          <w:rFonts w:ascii="Times New Roman" w:hAnsi="Times New Roman" w:cs="Times New Roman"/>
          <w:sz w:val="24"/>
          <w:szCs w:val="24"/>
        </w:rPr>
        <w:t xml:space="preserve">, </w:t>
      </w:r>
      <w:r w:rsidR="00F04F32" w:rsidRPr="00F04F32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</w:t>
      </w:r>
      <w:r w:rsidR="00F04F32" w:rsidRPr="00F04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</w:t>
      </w:r>
      <w:r w:rsidRPr="00F04F32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F04F32" w:rsidRPr="00F04F32">
        <w:rPr>
          <w:rFonts w:ascii="Times New Roman" w:hAnsi="Times New Roman" w:cs="Times New Roman"/>
          <w:sz w:val="24"/>
          <w:szCs w:val="24"/>
        </w:rPr>
        <w:t>_____</w:t>
      </w:r>
      <w:r w:rsidRPr="00F04F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118" w:rsidRDefault="007A2118" w:rsidP="007A211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5075E0" w:rsidRDefault="005075E0" w:rsidP="005075E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4. В связи с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F3D63">
        <w:rPr>
          <w:rFonts w:ascii="Times New Roman" w:hAnsi="Times New Roman" w:cs="Times New Roman"/>
          <w:sz w:val="24"/>
          <w:szCs w:val="24"/>
        </w:rPr>
        <w:t xml:space="preserve"> </w:t>
      </w:r>
      <w:r w:rsidRPr="009E1DDC">
        <w:rPr>
          <w:rFonts w:ascii="Times New Roman" w:hAnsi="Times New Roman" w:cs="Times New Roman"/>
          <w:sz w:val="20"/>
          <w:szCs w:val="20"/>
        </w:rPr>
        <w:t>(увеличение объема максимальной мощности, новое строительство и др</w:t>
      </w:r>
      <w:r>
        <w:rPr>
          <w:rFonts w:ascii="Times New Roman" w:hAnsi="Times New Roman" w:cs="Times New Roman"/>
          <w:sz w:val="20"/>
          <w:szCs w:val="20"/>
        </w:rPr>
        <w:t xml:space="preserve">. - </w:t>
      </w:r>
      <w:r w:rsidRPr="009E1DDC">
        <w:rPr>
          <w:rFonts w:ascii="Times New Roman" w:hAnsi="Times New Roman" w:cs="Times New Roman"/>
          <w:sz w:val="20"/>
          <w:szCs w:val="20"/>
        </w:rPr>
        <w:t xml:space="preserve"> указать нужное)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1DDC">
        <w:rPr>
          <w:rFonts w:ascii="Times New Roman" w:hAnsi="Times New Roman" w:cs="Times New Roman"/>
          <w:sz w:val="20"/>
          <w:szCs w:val="20"/>
        </w:rPr>
        <w:t>просит осуществить технологическое присоединение</w:t>
      </w:r>
      <w:r w:rsidRPr="005F3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F3D63">
        <w:rPr>
          <w:rFonts w:ascii="Times New Roman" w:hAnsi="Times New Roman" w:cs="Times New Roman"/>
          <w:sz w:val="24"/>
          <w:szCs w:val="24"/>
        </w:rPr>
        <w:t xml:space="preserve">     </w:t>
      </w:r>
      <w:r w:rsidRPr="005075E0">
        <w:rPr>
          <w:rFonts w:ascii="Times New Roman" w:hAnsi="Times New Roman" w:cs="Times New Roman"/>
          <w:sz w:val="20"/>
          <w:szCs w:val="20"/>
        </w:rPr>
        <w:t>(наименование энергопринимающих устройств для присоединения)</w:t>
      </w:r>
      <w:r w:rsidRPr="005075E0">
        <w:rPr>
          <w:rFonts w:ascii="Times New Roman" w:hAnsi="Times New Roman" w:cs="Times New Roman"/>
          <w:sz w:val="20"/>
          <w:szCs w:val="20"/>
        </w:rPr>
        <w:t xml:space="preserve"> </w:t>
      </w:r>
      <w:r w:rsidRPr="005075E0">
        <w:rPr>
          <w:rFonts w:ascii="Times New Roman" w:hAnsi="Times New Roman" w:cs="Times New Roman"/>
          <w:sz w:val="20"/>
          <w:szCs w:val="20"/>
        </w:rPr>
        <w:t>расположенных</w:t>
      </w:r>
      <w:r w:rsidRPr="005F3D63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DF33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75E0" w:rsidRPr="0066339B" w:rsidRDefault="005075E0" w:rsidP="005075E0">
      <w:pPr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66339B">
        <w:rPr>
          <w:rFonts w:ascii="Times New Roman" w:hAnsi="Times New Roman" w:cs="Times New Roman"/>
          <w:sz w:val="20"/>
          <w:szCs w:val="20"/>
        </w:rPr>
        <w:t xml:space="preserve"> (место нахождения энергопринимающих устройств)   </w:t>
      </w:r>
    </w:p>
    <w:p w:rsidR="005075E0" w:rsidRDefault="005075E0" w:rsidP="005075E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  Максимальная мощность &lt;</w:t>
      </w:r>
      <w:r w:rsidRPr="005F3D63">
        <w:rPr>
          <w:rFonts w:ascii="Times New Roman" w:hAnsi="Times New Roman" w:cs="Times New Roman"/>
          <w:sz w:val="24"/>
          <w:szCs w:val="24"/>
        </w:rPr>
        <w:t>3&gt;  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 xml:space="preserve">(присоединяемых и ранее присоединенных) составляет _____ кВт при напряжении&lt;4&gt; _____ кВ, в том числе:   </w:t>
      </w:r>
    </w:p>
    <w:p w:rsidR="005075E0" w:rsidRDefault="005075E0" w:rsidP="005075E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D63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&lt;4&gt; ____ кВ;   </w:t>
      </w:r>
    </w:p>
    <w:p w:rsidR="005075E0" w:rsidRDefault="005075E0" w:rsidP="005075E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Pr="005F3D63">
        <w:rPr>
          <w:rFonts w:ascii="Times New Roman" w:hAnsi="Times New Roman" w:cs="Times New Roman"/>
          <w:sz w:val="24"/>
          <w:szCs w:val="24"/>
        </w:rPr>
        <w:t>максимальная   мощность   ранее   присоединенных в данной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 xml:space="preserve">напряжении </w:t>
      </w:r>
      <w:r>
        <w:rPr>
          <w:rFonts w:ascii="Times New Roman" w:hAnsi="Times New Roman" w:cs="Times New Roman"/>
          <w:sz w:val="24"/>
          <w:szCs w:val="24"/>
        </w:rPr>
        <w:t xml:space="preserve">&lt;4&gt;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4BC3" w:rsidRDefault="005075E0" w:rsidP="001D4BC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Заявляемая категория</w:t>
      </w:r>
      <w:r w:rsidRPr="005F3D63">
        <w:rPr>
          <w:rFonts w:ascii="Times New Roman" w:hAnsi="Times New Roman" w:cs="Times New Roman"/>
          <w:sz w:val="24"/>
          <w:szCs w:val="24"/>
        </w:rPr>
        <w:t xml:space="preserve"> надежности энергопринимающих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3D63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 xml:space="preserve">(по одному источнику электроснабжения энергопринимающих устройств).    </w:t>
      </w:r>
    </w:p>
    <w:p w:rsidR="005075E0" w:rsidRPr="001D4BC3" w:rsidRDefault="005075E0" w:rsidP="001D4BC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____________________</w:t>
      </w:r>
    </w:p>
    <w:p w:rsidR="001D4BC3" w:rsidRDefault="001D4BC3" w:rsidP="001D4BC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5F3D63">
        <w:rPr>
          <w:rFonts w:ascii="Times New Roman" w:hAnsi="Times New Roman" w:cs="Times New Roman"/>
          <w:sz w:val="24"/>
          <w:szCs w:val="24"/>
        </w:rPr>
        <w:t xml:space="preserve"> по этапам и очередям), планируемого поэтапного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992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838"/>
        <w:gridCol w:w="1838"/>
        <w:gridCol w:w="1838"/>
        <w:gridCol w:w="3180"/>
      </w:tblGrid>
      <w:tr w:rsidR="001D4BC3" w:rsidRPr="00123C5E" w:rsidTr="001D4BC3">
        <w:trPr>
          <w:trHeight w:val="14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BC3" w:rsidRPr="001D4BC3" w:rsidRDefault="001D4BC3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(очередь) строительства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BC3" w:rsidRPr="001D4BC3" w:rsidRDefault="001D4BC3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проектирования энергопринимающих устройств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BC3" w:rsidRPr="001D4BC3" w:rsidRDefault="001D4BC3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введения энергопринимающих устройств в эксплуатацию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BC3" w:rsidRPr="001D4BC3" w:rsidRDefault="001D4BC3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энергопринимающих устройств (кВт) 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BC3" w:rsidRPr="001D4BC3" w:rsidRDefault="001D4BC3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надежности энергопринимающих устройств </w:t>
            </w:r>
          </w:p>
        </w:tc>
      </w:tr>
      <w:tr w:rsidR="001D4BC3" w:rsidRPr="00123C5E" w:rsidTr="001D4BC3">
        <w:trPr>
          <w:trHeight w:val="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BC3" w:rsidRPr="00123C5E" w:rsidRDefault="001D4BC3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BC3" w:rsidRPr="00123C5E" w:rsidRDefault="001D4BC3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BC3" w:rsidRPr="00123C5E" w:rsidRDefault="001D4BC3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BC3" w:rsidRPr="00123C5E" w:rsidRDefault="001D4BC3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BC3" w:rsidRPr="00123C5E" w:rsidRDefault="001D4BC3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BC3" w:rsidRDefault="001D4BC3" w:rsidP="001D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FD" w:rsidRPr="00600724" w:rsidRDefault="009140FD" w:rsidP="0091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9.   Порядок   расчета   и   условия </w:t>
      </w:r>
      <w:r>
        <w:rPr>
          <w:rFonts w:ascii="Times New Roman" w:hAnsi="Times New Roman" w:cs="Times New Roman"/>
          <w:sz w:val="24"/>
          <w:szCs w:val="24"/>
        </w:rPr>
        <w:t xml:space="preserve">  рассрочки   внесения   платы </w:t>
      </w:r>
      <w:r w:rsidRPr="00EA79B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осуществляются по &lt;5&gt;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97D6C" w:rsidRPr="00850458" w:rsidRDefault="00397D6C" w:rsidP="00397D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045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50458">
        <w:rPr>
          <w:rFonts w:ascii="Times New Roman" w:hAnsi="Times New Roman" w:cs="Times New Roman"/>
          <w:sz w:val="20"/>
          <w:szCs w:val="20"/>
        </w:rPr>
        <w:t xml:space="preserve">            (вариант 1, вариант 2 - указать нужное)   </w:t>
      </w:r>
    </w:p>
    <w:p w:rsidR="00397D6C" w:rsidRDefault="00397D6C" w:rsidP="00397D6C">
      <w:pPr>
        <w:jc w:val="both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 а) вариант 1, при котором:    15  процентов платы за технологическое присоединение вносятся в течение15 дней со дня заключения договора;    30  процентов 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60   дней  со  дня  заключения  договора,  но  не  позже  дня  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присоединения;    45  процентов платы за технологическое присоединение вносятся в течение15 дней со дня фактического присоединения:    10  процентов 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15   дней   со   дня  подписания  акта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 xml:space="preserve">присоединения;   </w:t>
      </w:r>
    </w:p>
    <w:p w:rsidR="00397D6C" w:rsidRDefault="00397D6C" w:rsidP="0039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вариант 2, при котором: авансовый платеж вносится в размере 5 процентов</w:t>
      </w:r>
      <w:r w:rsidRPr="00EA79B7">
        <w:rPr>
          <w:rFonts w:ascii="Times New Roman" w:hAnsi="Times New Roman" w:cs="Times New Roman"/>
          <w:sz w:val="24"/>
          <w:szCs w:val="24"/>
        </w:rPr>
        <w:t xml:space="preserve"> размера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хнологическое присоединение; </w:t>
      </w:r>
      <w:r w:rsidRPr="00EA79B7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   рассрочка платежа </w:t>
      </w:r>
      <w:r w:rsidRPr="00EA79B7">
        <w:rPr>
          <w:rFonts w:ascii="Times New Roman" w:hAnsi="Times New Roman" w:cs="Times New Roman"/>
          <w:sz w:val="24"/>
          <w:szCs w:val="24"/>
        </w:rPr>
        <w:t>в размере 95 процентов  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технологическое   присоединение с условием    ежеквартального  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платы равными долями от общей суммы рассрочки на период до 3 лет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</w:t>
      </w:r>
      <w:r>
        <w:rPr>
          <w:rFonts w:ascii="Times New Roman" w:hAnsi="Times New Roman" w:cs="Times New Roman"/>
          <w:sz w:val="24"/>
          <w:szCs w:val="24"/>
        </w:rPr>
        <w:t xml:space="preserve">динения.   </w:t>
      </w:r>
    </w:p>
    <w:p w:rsidR="00397D6C" w:rsidRDefault="00397D6C" w:rsidP="00397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 Гарантирующий поставщик (энергосбытовая </w:t>
      </w:r>
      <w:r w:rsidRPr="00EA79B7">
        <w:rPr>
          <w:rFonts w:ascii="Times New Roman" w:hAnsi="Times New Roman" w:cs="Times New Roman"/>
          <w:sz w:val="24"/>
          <w:szCs w:val="24"/>
        </w:rPr>
        <w:t>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планируется     заключение</w:t>
      </w:r>
      <w:r>
        <w:rPr>
          <w:rFonts w:ascii="Times New Roman" w:hAnsi="Times New Roman" w:cs="Times New Roman"/>
          <w:sz w:val="24"/>
          <w:szCs w:val="24"/>
        </w:rPr>
        <w:t xml:space="preserve">    договор    энергоснабжения </w:t>
      </w:r>
      <w:r w:rsidRPr="00EA79B7">
        <w:rPr>
          <w:rFonts w:ascii="Times New Roman" w:hAnsi="Times New Roman" w:cs="Times New Roman"/>
          <w:sz w:val="24"/>
          <w:szCs w:val="24"/>
        </w:rPr>
        <w:t xml:space="preserve">(купли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79B7">
        <w:rPr>
          <w:rFonts w:ascii="Times New Roman" w:hAnsi="Times New Roman" w:cs="Times New Roman"/>
          <w:sz w:val="24"/>
          <w:szCs w:val="24"/>
        </w:rPr>
        <w:t xml:space="preserve">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 w:rsidRPr="00435553">
        <w:rPr>
          <w:rFonts w:ascii="Times New Roman" w:hAnsi="Times New Roman" w:cs="Times New Roman"/>
          <w:b/>
          <w:sz w:val="24"/>
          <w:szCs w:val="24"/>
        </w:rPr>
        <w:t>АО «Харп-Энерго-Газ».</w:t>
      </w:r>
      <w:r w:rsidRPr="00435553">
        <w:rPr>
          <w:rFonts w:ascii="Times New Roman" w:hAnsi="Times New Roman" w:cs="Times New Roman"/>
          <w:sz w:val="24"/>
          <w:szCs w:val="24"/>
        </w:rPr>
        <w:t xml:space="preserve">     </w:t>
      </w:r>
      <w:r w:rsidRPr="00EA79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D6C" w:rsidRDefault="00397D6C" w:rsidP="00397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 </w:t>
      </w:r>
      <w:r w:rsidRPr="00EA79B7">
        <w:rPr>
          <w:rFonts w:ascii="Times New Roman" w:hAnsi="Times New Roman" w:cs="Times New Roman"/>
          <w:sz w:val="24"/>
          <w:szCs w:val="24"/>
        </w:rPr>
        <w:t xml:space="preserve">(указать перечень прилагаемых документов)    </w:t>
      </w: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1.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2.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3.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A79B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            </w:t>
      </w: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Заявитель_________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397D6C" w:rsidRPr="006B45BE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45B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A79B7">
        <w:rPr>
          <w:rFonts w:ascii="Times New Roman" w:hAnsi="Times New Roman" w:cs="Times New Roman"/>
          <w:sz w:val="24"/>
          <w:szCs w:val="24"/>
        </w:rPr>
        <w:t xml:space="preserve"> ______________   </w:t>
      </w:r>
    </w:p>
    <w:p w:rsidR="00397D6C" w:rsidRPr="0027269B" w:rsidRDefault="00397D6C" w:rsidP="00397D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26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7269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7269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27269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7269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7269B">
        <w:rPr>
          <w:rFonts w:ascii="Times New Roman" w:hAnsi="Times New Roman" w:cs="Times New Roman"/>
          <w:sz w:val="20"/>
          <w:szCs w:val="20"/>
        </w:rPr>
        <w:t xml:space="preserve">   (подпись) </w:t>
      </w: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97D6C" w:rsidRPr="006B45BE" w:rsidRDefault="00397D6C" w:rsidP="00397D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45BE">
        <w:rPr>
          <w:rFonts w:ascii="Times New Roman" w:hAnsi="Times New Roman" w:cs="Times New Roman"/>
          <w:sz w:val="20"/>
          <w:szCs w:val="20"/>
        </w:rPr>
        <w:t>(выделенный оператором подвижной радиотелефонной связи абонентский     номер и адрес электронной        почты заявителя)</w:t>
      </w: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D6C" w:rsidRDefault="00397D6C" w:rsidP="0039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"__" ____________ 20__ г. </w:t>
      </w:r>
    </w:p>
    <w:p w:rsidR="00397D6C" w:rsidRPr="002941C7" w:rsidRDefault="00397D6C" w:rsidP="00397D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7269B">
        <w:rPr>
          <w:rFonts w:ascii="Times New Roman" w:hAnsi="Times New Roman" w:cs="Times New Roman"/>
          <w:sz w:val="20"/>
          <w:szCs w:val="20"/>
        </w:rPr>
        <w:t>М.П. </w:t>
      </w:r>
    </w:p>
    <w:p w:rsidR="00397D6C" w:rsidRPr="00EA79B7" w:rsidRDefault="00397D6C" w:rsidP="00397D6C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7D6C" w:rsidRPr="00EA79B7" w:rsidRDefault="00397D6C" w:rsidP="00397D6C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&lt;1&gt; Для юридических лиц и индивидуальных предпринимателей.</w:t>
      </w:r>
    </w:p>
    <w:p w:rsidR="00397D6C" w:rsidRPr="00EA79B7" w:rsidRDefault="00397D6C" w:rsidP="00397D6C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&lt;2&gt; Для физических лиц.</w:t>
      </w:r>
    </w:p>
    <w:p w:rsidR="00397D6C" w:rsidRPr="00EA79B7" w:rsidRDefault="00397D6C" w:rsidP="00397D6C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397D6C" w:rsidRPr="00EA79B7" w:rsidRDefault="00397D6C" w:rsidP="00397D6C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lastRenderedPageBreak/>
        <w:t xml:space="preserve">&lt;4&gt; Классы напряжения (0,4; 6; 10) </w:t>
      </w:r>
      <w:proofErr w:type="spellStart"/>
      <w:r w:rsidRPr="00EA79B7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397D6C" w:rsidRPr="00EA79B7" w:rsidRDefault="00397D6C" w:rsidP="00397D6C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p w:rsidR="0047049A" w:rsidRDefault="0047049A" w:rsidP="00397D6C">
      <w:pPr>
        <w:spacing w:before="105" w:after="0" w:line="180" w:lineRule="atLeast"/>
        <w:ind w:firstLine="540"/>
        <w:jc w:val="both"/>
      </w:pPr>
      <w:bookmarkStart w:id="0" w:name="_GoBack"/>
      <w:bookmarkEnd w:id="0"/>
    </w:p>
    <w:sectPr w:rsidR="0047049A" w:rsidSect="001D4B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78"/>
    <w:rsid w:val="001D4BC3"/>
    <w:rsid w:val="00397D6C"/>
    <w:rsid w:val="0047049A"/>
    <w:rsid w:val="005075E0"/>
    <w:rsid w:val="007A2118"/>
    <w:rsid w:val="009140FD"/>
    <w:rsid w:val="00CA4AE0"/>
    <w:rsid w:val="00CB3478"/>
    <w:rsid w:val="00DF33D5"/>
    <w:rsid w:val="00F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0FA9-0BEA-49F4-9627-A9D6D554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9</cp:revision>
  <dcterms:created xsi:type="dcterms:W3CDTF">2024-04-16T04:58:00Z</dcterms:created>
  <dcterms:modified xsi:type="dcterms:W3CDTF">2024-04-16T05:07:00Z</dcterms:modified>
</cp:coreProperties>
</file>